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5E" w:rsidRPr="00E83DD7" w:rsidRDefault="0048485E" w:rsidP="008E578A">
      <w:pPr>
        <w:rPr>
          <w:rFonts w:ascii="TH SarabunIT๙" w:hAnsi="TH SarabunIT๙" w:cs="TH SarabunIT๙"/>
          <w:b/>
          <w:bCs/>
        </w:rPr>
      </w:pPr>
    </w:p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4A4922" w:rsidRPr="00E83DD7" w:rsidRDefault="004A4922" w:rsidP="004A4922">
      <w:pPr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และสังคมให้มีความมั่นคงตามหลักปรัชญาเศรษฐกิจชุมชน</w:t>
      </w:r>
    </w:p>
    <w:p w:rsidR="004A4922" w:rsidRPr="00E83DD7" w:rsidRDefault="004A4922" w:rsidP="004A4922">
      <w:pPr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4A4922" w:rsidRPr="00E83DD7" w:rsidRDefault="004A4922" w:rsidP="004A4922">
      <w:pPr>
        <w:rPr>
          <w:rFonts w:ascii="TH SarabunIT๙" w:hAnsi="TH SarabunIT๙" w:cs="TH SarabunIT๙"/>
          <w:b/>
          <w:bCs/>
          <w:cs/>
        </w:rPr>
      </w:pPr>
      <w:r w:rsidRPr="00E83DD7">
        <w:rPr>
          <w:rFonts w:ascii="TH SarabunIT๙" w:hAnsi="TH SarabunIT๙" w:cs="TH SarabunIT๙"/>
          <w:b/>
          <w:bCs/>
          <w:cs/>
        </w:rPr>
        <w:t>ยุทธศาสตร์การพัฒนาอปท. ที่  2  การส่งเสริมคุณภาพชีวิต</w:t>
      </w:r>
    </w:p>
    <w:p w:rsidR="004A4922" w:rsidRPr="00E83DD7" w:rsidRDefault="004A4922" w:rsidP="004A4922">
      <w:pPr>
        <w:pStyle w:val="a4"/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</w:rPr>
        <w:sym w:font="Wingdings" w:char="F0D8"/>
      </w:r>
      <w:r w:rsidRPr="00E83DD7">
        <w:rPr>
          <w:rFonts w:ascii="TH SarabunIT๙" w:hAnsi="TH SarabunIT๙" w:cs="TH SarabunIT๙"/>
          <w:b/>
          <w:bCs/>
          <w:cs/>
        </w:rPr>
        <w:t xml:space="preserve"> แผนงานงบกลาง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268"/>
        <w:gridCol w:w="1985"/>
        <w:gridCol w:w="1134"/>
        <w:gridCol w:w="1134"/>
        <w:gridCol w:w="1134"/>
        <w:gridCol w:w="1134"/>
        <w:gridCol w:w="1134"/>
        <w:gridCol w:w="1133"/>
        <w:gridCol w:w="1275"/>
        <w:gridCol w:w="1134"/>
      </w:tblGrid>
      <w:tr w:rsidR="004C74D0" w:rsidRPr="00E83DD7" w:rsidTr="00D53C0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70" w:type="dxa"/>
            <w:gridSpan w:val="5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133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4C74D0" w:rsidRPr="00E83DD7" w:rsidRDefault="004C74D0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4C74D0" w:rsidRPr="00E83DD7" w:rsidTr="00D53C0B">
        <w:trPr>
          <w:cantSplit/>
          <w:trHeight w:val="320"/>
        </w:trPr>
        <w:tc>
          <w:tcPr>
            <w:tcW w:w="534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133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4C74D0" w:rsidRPr="00E83DD7" w:rsidRDefault="004C74D0" w:rsidP="004C74D0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894BC9" w:rsidRPr="00E83DD7" w:rsidTr="00D53C0B">
        <w:trPr>
          <w:trHeight w:val="1919"/>
        </w:trPr>
        <w:tc>
          <w:tcPr>
            <w:tcW w:w="5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126" w:type="dxa"/>
          </w:tcPr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โครงการสร้างหลักประกันด้านรายได้แก่ผู้สูงอายุ (สำหรับสนับสนุนเบี้ยยังชีพผู้สูงอายุ)  ตามนโยบายของรัฐบาล</w:t>
            </w:r>
          </w:p>
        </w:tc>
        <w:tc>
          <w:tcPr>
            <w:tcW w:w="2268" w:type="dxa"/>
          </w:tcPr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สนับสนุนการเสริมสร้างสวัสดิการทางสังคมให้แก่ผู้สูงอายุและสนับสนุนการสงเคราะห์เบี้ยยังชีพผู้สูงอายุตามนโยบายของรัฐบาล</w:t>
            </w:r>
          </w:p>
        </w:tc>
        <w:tc>
          <w:tcPr>
            <w:tcW w:w="1985" w:type="dxa"/>
          </w:tcPr>
          <w:p w:rsidR="00894BC9" w:rsidRPr="00E83DD7" w:rsidRDefault="00894BC9" w:rsidP="00D53C0B">
            <w:pPr>
              <w:tabs>
                <w:tab w:val="left" w:pos="1735"/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ผู้สูงอายุที่มีอายุครบ </w:t>
            </w:r>
          </w:p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60 ปีบริบูรณ์ขึ้นไป</w:t>
            </w:r>
          </w:p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ในแต่ละปี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165,000</w:t>
            </w:r>
          </w:p>
          <w:p w:rsidR="00894BC9" w:rsidRPr="00E83DD7" w:rsidRDefault="00894BC9" w:rsidP="00894B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170,000</w:t>
            </w:r>
          </w:p>
        </w:tc>
        <w:tc>
          <w:tcPr>
            <w:tcW w:w="1134" w:type="dxa"/>
            <w:shd w:val="clear" w:color="auto" w:fill="auto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180,000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190,000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190,000</w:t>
            </w:r>
          </w:p>
        </w:tc>
        <w:tc>
          <w:tcPr>
            <w:tcW w:w="1133" w:type="dxa"/>
          </w:tcPr>
          <w:p w:rsidR="00894BC9" w:rsidRPr="00E83DD7" w:rsidRDefault="00D0342C" w:rsidP="00894BC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เดือนละ 1 ครั้ง</w:t>
            </w:r>
          </w:p>
        </w:tc>
        <w:tc>
          <w:tcPr>
            <w:tcW w:w="1275" w:type="dxa"/>
          </w:tcPr>
          <w:p w:rsidR="00894BC9" w:rsidRPr="00E83DD7" w:rsidRDefault="00894BC9" w:rsidP="00894BC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ผู้สูงอายุได้รับการสงเคราะห์เบี้ยยังชีพ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  <w:tr w:rsidR="00894BC9" w:rsidRPr="00E83DD7" w:rsidTr="00D53C0B">
        <w:trPr>
          <w:trHeight w:val="1919"/>
        </w:trPr>
        <w:tc>
          <w:tcPr>
            <w:tcW w:w="5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126" w:type="dxa"/>
          </w:tcPr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โครงการสงเคราะห์และจัดสวัสดิการผู้ป่วยโรคเอดส์ ตามระเบียบ</w:t>
            </w:r>
          </w:p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 พ.ศ. 2548</w:t>
            </w:r>
          </w:p>
        </w:tc>
        <w:tc>
          <w:tcPr>
            <w:tcW w:w="2268" w:type="dxa"/>
          </w:tcPr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- เพื่อให้ผู้ป่วยเอดส์ได้รับการสงเคราะห์และสวัสดิการจากรัฐอย่างทั่วถึงตามนโยบายของรัฐบาล</w:t>
            </w:r>
          </w:p>
        </w:tc>
        <w:tc>
          <w:tcPr>
            <w:tcW w:w="1985" w:type="dxa"/>
          </w:tcPr>
          <w:p w:rsidR="00894BC9" w:rsidRPr="00E83DD7" w:rsidRDefault="00894BC9" w:rsidP="00894B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จ่ายเบี้ยยังชีพผู้ป่วยเอดส์ในตำบลวังไผ่ที่ได้ขึ้นทะเบียนไว้ 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18,000</w:t>
            </w:r>
          </w:p>
          <w:p w:rsidR="00894BC9" w:rsidRPr="00E83DD7" w:rsidRDefault="00894BC9" w:rsidP="00894B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18,000</w:t>
            </w:r>
          </w:p>
          <w:p w:rsidR="00894BC9" w:rsidRPr="00E83DD7" w:rsidRDefault="00894BC9" w:rsidP="00894B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18,000</w:t>
            </w:r>
          </w:p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18,000</w:t>
            </w:r>
          </w:p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894BC9" w:rsidRPr="00E83DD7" w:rsidRDefault="00894BC9" w:rsidP="00894BC9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18,000</w:t>
            </w:r>
          </w:p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3" w:type="dxa"/>
          </w:tcPr>
          <w:p w:rsidR="00894BC9" w:rsidRPr="00E83DD7" w:rsidRDefault="005B2A4B" w:rsidP="00894BC9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ปี</w:t>
            </w:r>
          </w:p>
        </w:tc>
        <w:tc>
          <w:tcPr>
            <w:tcW w:w="1275" w:type="dxa"/>
          </w:tcPr>
          <w:p w:rsidR="00894BC9" w:rsidRPr="00E83DD7" w:rsidRDefault="00894BC9" w:rsidP="00894BC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ผู้ป่วยเอดส์ได้รับการสงเคราะห์และสวัสดิการ</w:t>
            </w:r>
          </w:p>
        </w:tc>
        <w:tc>
          <w:tcPr>
            <w:tcW w:w="1134" w:type="dxa"/>
          </w:tcPr>
          <w:p w:rsidR="00894BC9" w:rsidRPr="00E83DD7" w:rsidRDefault="00894BC9" w:rsidP="00894B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4A4922" w:rsidRPr="00D73BC0" w:rsidRDefault="00DF3674" w:rsidP="00DF3674">
      <w:pPr>
        <w:jc w:val="center"/>
        <w:rPr>
          <w:rFonts w:ascii="TH SarabunIT๙" w:hAnsi="TH SarabunIT๙" w:cs="TH SarabunIT๙"/>
        </w:rPr>
      </w:pPr>
      <w:r w:rsidRPr="00D73BC0">
        <w:rPr>
          <w:rFonts w:ascii="TH SarabunIT๙" w:hAnsi="TH SarabunIT๙" w:cs="TH SarabunIT๙"/>
        </w:rPr>
        <w:t>-17</w:t>
      </w:r>
      <w:r w:rsidR="00D73BC0" w:rsidRPr="00D73BC0">
        <w:rPr>
          <w:rFonts w:ascii="TH SarabunIT๙" w:hAnsi="TH SarabunIT๙" w:cs="TH SarabunIT๙" w:hint="cs"/>
          <w:cs/>
        </w:rPr>
        <w:t>9</w:t>
      </w:r>
      <w:r w:rsidRPr="00D73BC0">
        <w:rPr>
          <w:rFonts w:ascii="TH SarabunIT๙" w:hAnsi="TH SarabunIT๙" w:cs="TH SarabunIT๙"/>
        </w:rPr>
        <w:t>-</w:t>
      </w:r>
    </w:p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A43C89" w:rsidRPr="00E83DD7" w:rsidRDefault="00A43C89" w:rsidP="008E578A">
      <w:pPr>
        <w:rPr>
          <w:rFonts w:ascii="TH SarabunIT๙" w:hAnsi="TH SarabunIT๙" w:cs="TH SarabunIT๙"/>
          <w:b/>
          <w:bCs/>
        </w:rPr>
      </w:pPr>
    </w:p>
    <w:p w:rsidR="004A4922" w:rsidRPr="00E83DD7" w:rsidRDefault="004A4922" w:rsidP="008E578A">
      <w:pPr>
        <w:rPr>
          <w:rFonts w:ascii="TH SarabunIT๙" w:hAnsi="TH SarabunIT๙" w:cs="TH SarabunIT๙"/>
          <w:b/>
          <w:bCs/>
        </w:rPr>
      </w:pPr>
    </w:p>
    <w:p w:rsidR="00964E89" w:rsidRPr="00E83DD7" w:rsidRDefault="00964E89" w:rsidP="00964E89">
      <w:pPr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และสังคมให้มีความมั่นคงตามหลักปรัชญาเศรษฐกิจชุมชน</w:t>
      </w:r>
    </w:p>
    <w:p w:rsidR="00964E89" w:rsidRPr="00E83DD7" w:rsidRDefault="00964E89" w:rsidP="00964E89">
      <w:pPr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964E89" w:rsidRPr="00E83DD7" w:rsidRDefault="00964E89" w:rsidP="00964E89">
      <w:pPr>
        <w:rPr>
          <w:rFonts w:ascii="TH SarabunIT๙" w:hAnsi="TH SarabunIT๙" w:cs="TH SarabunIT๙"/>
          <w:b/>
          <w:bCs/>
          <w:cs/>
        </w:rPr>
      </w:pPr>
      <w:r w:rsidRPr="00E83DD7">
        <w:rPr>
          <w:rFonts w:ascii="TH SarabunIT๙" w:hAnsi="TH SarabunIT๙" w:cs="TH SarabunIT๙"/>
          <w:b/>
          <w:bCs/>
          <w:cs/>
        </w:rPr>
        <w:t>ยุทธศาสตร์การพัฒนาอปท. ที่  2  การส่งเสริมคุณภาพชีวิต</w:t>
      </w:r>
    </w:p>
    <w:p w:rsidR="00964E89" w:rsidRPr="00E83DD7" w:rsidRDefault="00964E89" w:rsidP="00964E89">
      <w:pPr>
        <w:pStyle w:val="a4"/>
        <w:rPr>
          <w:rFonts w:ascii="TH SarabunIT๙" w:hAnsi="TH SarabunIT๙" w:cs="TH SarabunIT๙"/>
          <w:b/>
          <w:bCs/>
        </w:rPr>
      </w:pPr>
      <w:r w:rsidRPr="00E83DD7">
        <w:rPr>
          <w:rFonts w:ascii="TH SarabunIT๙" w:hAnsi="TH SarabunIT๙" w:cs="TH SarabunIT๙"/>
          <w:b/>
          <w:bCs/>
        </w:rPr>
        <w:sym w:font="Wingdings" w:char="F0D8"/>
      </w:r>
      <w:r w:rsidRPr="00E83DD7">
        <w:rPr>
          <w:rFonts w:ascii="TH SarabunIT๙" w:hAnsi="TH SarabunIT๙" w:cs="TH SarabunIT๙"/>
          <w:b/>
          <w:bCs/>
          <w:cs/>
        </w:rPr>
        <w:t xml:space="preserve"> แผนงานงบกลาง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985"/>
        <w:gridCol w:w="1133"/>
        <w:gridCol w:w="1134"/>
        <w:gridCol w:w="1134"/>
        <w:gridCol w:w="1134"/>
        <w:gridCol w:w="1134"/>
        <w:gridCol w:w="1418"/>
        <w:gridCol w:w="1275"/>
        <w:gridCol w:w="1134"/>
      </w:tblGrid>
      <w:tr w:rsidR="00964E89" w:rsidRPr="00E83DD7" w:rsidTr="00ED5DE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69" w:type="dxa"/>
            <w:gridSpan w:val="5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64E89" w:rsidRPr="00E83DD7" w:rsidTr="00ED5DE7">
        <w:trPr>
          <w:cantSplit/>
          <w:trHeight w:val="320"/>
        </w:trPr>
        <w:tc>
          <w:tcPr>
            <w:tcW w:w="534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3" w:type="dxa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:rsidR="00964E89" w:rsidRPr="00E83DD7" w:rsidRDefault="00964E89" w:rsidP="00C95E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41852" w:rsidRPr="00E83DD7" w:rsidTr="00ED5DE7">
        <w:trPr>
          <w:trHeight w:val="1919"/>
        </w:trPr>
        <w:tc>
          <w:tcPr>
            <w:tcW w:w="534" w:type="dxa"/>
          </w:tcPr>
          <w:p w:rsidR="00D41852" w:rsidRPr="00E83DD7" w:rsidRDefault="00D41852" w:rsidP="00D4185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126" w:type="dxa"/>
          </w:tcPr>
          <w:p w:rsidR="00D41852" w:rsidRPr="00E83DD7" w:rsidRDefault="00D41852" w:rsidP="00D4185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โครงการสร้างหลักประกันด้านรายได้ สำหรับสนับสนุนการเสริมสร้างสวัสดิการทางสังคมให้แก่ผู้พิการหรือทุพพลภาพ</w:t>
            </w:r>
          </w:p>
        </w:tc>
        <w:tc>
          <w:tcPr>
            <w:tcW w:w="1984" w:type="dxa"/>
          </w:tcPr>
          <w:p w:rsidR="00D41852" w:rsidRPr="00E83DD7" w:rsidRDefault="00D41852" w:rsidP="00D4185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เพื่อให้คนพิการได้รับสวัสดิการอย่างทั่วถึงตามนโยบายของรัฐบาล</w:t>
            </w:r>
          </w:p>
        </w:tc>
        <w:tc>
          <w:tcPr>
            <w:tcW w:w="1985" w:type="dxa"/>
          </w:tcPr>
          <w:p w:rsidR="00D41852" w:rsidRPr="00E83DD7" w:rsidRDefault="00D41852" w:rsidP="00D4185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จ่ายเบี้ยยังชีพให้แก่ผู้พิการหรือทุพพลภาพในตำบลวังไผ่ที่ขึ้นทะเบียนไว้</w:t>
            </w:r>
          </w:p>
        </w:tc>
        <w:tc>
          <w:tcPr>
            <w:tcW w:w="1133" w:type="dxa"/>
          </w:tcPr>
          <w:p w:rsidR="00D41852" w:rsidRPr="00E83DD7" w:rsidRDefault="00D41852" w:rsidP="00D41852">
            <w:pPr>
              <w:tabs>
                <w:tab w:val="left" w:pos="5010"/>
              </w:tabs>
              <w:spacing w:after="120"/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384,000</w:t>
            </w:r>
          </w:p>
          <w:p w:rsidR="00D41852" w:rsidRPr="00E83DD7" w:rsidRDefault="00D41852" w:rsidP="00D4185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D41852" w:rsidRPr="00E83DD7" w:rsidRDefault="00830A8C" w:rsidP="00D4185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384,000</w:t>
            </w:r>
          </w:p>
        </w:tc>
        <w:tc>
          <w:tcPr>
            <w:tcW w:w="1134" w:type="dxa"/>
            <w:shd w:val="clear" w:color="auto" w:fill="auto"/>
          </w:tcPr>
          <w:p w:rsidR="00D41852" w:rsidRPr="00E83DD7" w:rsidRDefault="00D41852" w:rsidP="00D41852"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384,000</w:t>
            </w:r>
          </w:p>
        </w:tc>
        <w:tc>
          <w:tcPr>
            <w:tcW w:w="1134" w:type="dxa"/>
          </w:tcPr>
          <w:p w:rsidR="00D41852" w:rsidRPr="00E83DD7" w:rsidRDefault="00D41852" w:rsidP="00D41852"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384,000</w:t>
            </w:r>
          </w:p>
        </w:tc>
        <w:tc>
          <w:tcPr>
            <w:tcW w:w="1134" w:type="dxa"/>
          </w:tcPr>
          <w:p w:rsidR="00D41852" w:rsidRPr="00E83DD7" w:rsidRDefault="00D41852" w:rsidP="00D41852"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384,000</w:t>
            </w:r>
          </w:p>
        </w:tc>
        <w:tc>
          <w:tcPr>
            <w:tcW w:w="1418" w:type="dxa"/>
          </w:tcPr>
          <w:p w:rsidR="00ED6BCD" w:rsidRPr="00E83DD7" w:rsidRDefault="00ED6BCD" w:rsidP="00ED6BCD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จำนวนคน</w:t>
            </w:r>
          </w:p>
          <w:p w:rsidR="00ED6BCD" w:rsidRDefault="00ED6BCD" w:rsidP="00ED6BCD">
            <w:pPr>
              <w:rPr>
                <w:rFonts w:ascii="TH SarabunIT๙" w:hAnsi="TH SarabunIT๙" w:cs="TH SarabunIT๙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ที่ได้รับการช่วยเหลือ</w:t>
            </w:r>
          </w:p>
          <w:p w:rsidR="00D41852" w:rsidRPr="00E83DD7" w:rsidRDefault="00ED6BCD" w:rsidP="00ED6BCD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ตลอด 1 ปี</w:t>
            </w:r>
          </w:p>
        </w:tc>
        <w:tc>
          <w:tcPr>
            <w:tcW w:w="1275" w:type="dxa"/>
          </w:tcPr>
          <w:p w:rsidR="00D41852" w:rsidRPr="00E83DD7" w:rsidRDefault="00D41852" w:rsidP="00D4185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ผู้</w:t>
            </w: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พิการ</w:t>
            </w:r>
            <w:r w:rsidRPr="00E83DD7">
              <w:rPr>
                <w:rFonts w:ascii="TH SarabunIT๙" w:hAnsi="TH SarabunIT๙" w:cs="TH SarabunIT๙"/>
                <w:color w:val="0D0D0D" w:themeColor="text1" w:themeTint="F2"/>
                <w:cs/>
              </w:rPr>
              <w:t>ได้รับการสงเคราะห์และสวัสดิการ</w:t>
            </w:r>
          </w:p>
        </w:tc>
        <w:tc>
          <w:tcPr>
            <w:tcW w:w="1134" w:type="dxa"/>
          </w:tcPr>
          <w:p w:rsidR="00D41852" w:rsidRPr="00E83DD7" w:rsidRDefault="00D41852" w:rsidP="00D4185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  <w:tr w:rsidR="009048B3" w:rsidRPr="00E83DD7" w:rsidTr="00ED5DE7">
        <w:trPr>
          <w:trHeight w:val="1919"/>
        </w:trPr>
        <w:tc>
          <w:tcPr>
            <w:tcW w:w="534" w:type="dxa"/>
          </w:tcPr>
          <w:p w:rsidR="009048B3" w:rsidRPr="00E83DD7" w:rsidRDefault="009048B3" w:rsidP="009048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26" w:type="dxa"/>
          </w:tcPr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/>
                <w:cs/>
              </w:rPr>
              <w:t>โครงการ</w:t>
            </w:r>
            <w:r w:rsidRPr="00E83DD7">
              <w:rPr>
                <w:rFonts w:ascii="TH SarabunIT๙" w:hAnsi="TH SarabunIT๙" w:cs="TH SarabunIT๙" w:hint="cs"/>
                <w:cs/>
              </w:rPr>
              <w:t>ให้ความช่วยเหลือประชาชน</w:t>
            </w:r>
            <w:r w:rsidR="00237D13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E83DD7">
              <w:rPr>
                <w:rFonts w:ascii="TH SarabunIT๙" w:hAnsi="TH SarabunIT๙" w:cs="TH SarabunIT๙" w:hint="cs"/>
                <w:cs/>
              </w:rPr>
              <w:t xml:space="preserve"> (ตามระเบียบกระทรวงมหาดไทยว่า</w:t>
            </w:r>
            <w:r w:rsidRPr="00E83DD7">
              <w:rPr>
                <w:rFonts w:ascii="TH SarabunIT๙" w:hAnsi="TH SarabunIT๙" w:cs="TH SarabunIT๙"/>
                <w:cs/>
              </w:rPr>
              <w:t>ด้วยค่าใช้จ่ายเพื่อช่วยเหลือประชาชนตามอำนาจหน้าที่ขององค์กรปกครองส่วนท้องถิ่น(ฉบับที่ ๒) พ.ศ. ๒๕๖๑</w:t>
            </w:r>
            <w:r w:rsidRPr="00E83DD7">
              <w:rPr>
                <w:rFonts w:ascii="TH SarabunIT๙" w:hAnsi="TH SarabunIT๙" w:cs="TH SarabunIT๙" w:hint="cs"/>
                <w:cs/>
              </w:rPr>
              <w:t>)</w:t>
            </w:r>
          </w:p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/>
                <w:cs/>
              </w:rPr>
              <w:t>เพื่อ</w:t>
            </w:r>
            <w:r w:rsidRPr="00E83DD7">
              <w:rPr>
                <w:rFonts w:ascii="TH SarabunIT๙" w:hAnsi="TH SarabunIT๙" w:cs="TH SarabunIT๙" w:hint="cs"/>
                <w:cs/>
              </w:rPr>
              <w:t>ดำเนินงานแก้ไขปัญหาความเดือดร้อนของประชาชนในอบต.วังไผ่</w:t>
            </w:r>
          </w:p>
        </w:tc>
        <w:tc>
          <w:tcPr>
            <w:tcW w:w="1985" w:type="dxa"/>
          </w:tcPr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>- เพื่อช่วยเหลือประชาชนด้านต่างๆ ดังนี้</w:t>
            </w:r>
          </w:p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 xml:space="preserve">    (-) ด้านสาธารณภัย </w:t>
            </w:r>
          </w:p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 xml:space="preserve">    (-) ด้านการส่งเสริมและพัฒนาคุณภาพชีวิต</w:t>
            </w:r>
          </w:p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>(</w:t>
            </w:r>
            <w:r w:rsidRPr="00E83DD7">
              <w:rPr>
                <w:rFonts w:ascii="TH SarabunIT๙" w:hAnsi="TH SarabunIT๙" w:cs="TH SarabunIT๙"/>
              </w:rPr>
              <w:t>-</w:t>
            </w:r>
            <w:r w:rsidRPr="00E83DD7">
              <w:rPr>
                <w:rFonts w:ascii="TH SarabunIT๙" w:hAnsi="TH SarabunIT๙" w:cs="TH SarabunIT๙" w:hint="cs"/>
                <w:cs/>
              </w:rPr>
              <w:t>)การป้องกันและควบคุมโรคติดต่อ</w:t>
            </w:r>
          </w:p>
          <w:p w:rsidR="009048B3" w:rsidRPr="00E83DD7" w:rsidRDefault="009048B3" w:rsidP="009048B3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3" w:type="dxa"/>
          </w:tcPr>
          <w:p w:rsidR="009048B3" w:rsidRPr="00E83DD7" w:rsidRDefault="009048B3" w:rsidP="009048B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9048B3" w:rsidRPr="00E83DD7" w:rsidRDefault="009048B3" w:rsidP="009048B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>5</w:t>
            </w:r>
            <w:r w:rsidR="007222F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83DD7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9048B3" w:rsidRPr="00E83DD7" w:rsidRDefault="009048B3" w:rsidP="009048B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83DD7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134" w:type="dxa"/>
          </w:tcPr>
          <w:p w:rsidR="009048B3" w:rsidRPr="00E83DD7" w:rsidRDefault="009048B3" w:rsidP="009048B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134" w:type="dxa"/>
          </w:tcPr>
          <w:p w:rsidR="009048B3" w:rsidRPr="00E83DD7" w:rsidRDefault="00621A4A" w:rsidP="009048B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E83D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50,000</w:t>
            </w:r>
          </w:p>
        </w:tc>
        <w:tc>
          <w:tcPr>
            <w:tcW w:w="1418" w:type="dxa"/>
          </w:tcPr>
          <w:p w:rsidR="003B5ECB" w:rsidRPr="00E83DD7" w:rsidRDefault="00ED6BCD" w:rsidP="00442E69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7 หมู่บ้าน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048B3" w:rsidRPr="00E83DD7" w:rsidRDefault="00621A4A" w:rsidP="009048B3">
            <w:pPr>
              <w:jc w:val="center"/>
              <w:rPr>
                <w:rFonts w:ascii="TH SarabunIT๙" w:hAnsi="TH SarabunIT๙" w:cs="TH SarabunIT๙"/>
              </w:rPr>
            </w:pPr>
            <w:r w:rsidRPr="00E83DD7">
              <w:rPr>
                <w:rFonts w:ascii="TH SarabunIT๙" w:hAnsi="TH SarabunIT๙" w:cs="TH SarabunIT๙" w:hint="cs"/>
                <w:cs/>
              </w:rPr>
              <w:t>สามารถให้ความช่วยเหลือประชาชนได้อย่างมีประสิทธิภาพ</w:t>
            </w:r>
          </w:p>
        </w:tc>
        <w:tc>
          <w:tcPr>
            <w:tcW w:w="1134" w:type="dxa"/>
          </w:tcPr>
          <w:p w:rsidR="009048B3" w:rsidRPr="00E83DD7" w:rsidRDefault="00621A4A" w:rsidP="009048B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E83DD7">
              <w:rPr>
                <w:rFonts w:ascii="TH SarabunIT๙" w:hAnsi="TH SarabunIT๙" w:cs="TH SarabunIT๙"/>
                <w:cs/>
              </w:rPr>
              <w:t>สำนัก</w:t>
            </w:r>
            <w:r w:rsidRPr="00E83DD7">
              <w:rPr>
                <w:rFonts w:ascii="TH SarabunIT๙" w:hAnsi="TH SarabunIT๙" w:cs="TH SarabunIT๙" w:hint="cs"/>
                <w:cs/>
              </w:rPr>
              <w:t>งาน</w:t>
            </w:r>
            <w:r w:rsidRPr="00E83DD7">
              <w:rPr>
                <w:rFonts w:ascii="TH SarabunIT๙" w:hAnsi="TH SarabunIT๙" w:cs="TH SarabunIT๙"/>
                <w:cs/>
              </w:rPr>
              <w:t>ปลัด</w:t>
            </w:r>
          </w:p>
        </w:tc>
      </w:tr>
    </w:tbl>
    <w:p w:rsidR="00964E89" w:rsidRPr="00E83DD7" w:rsidRDefault="00964E89" w:rsidP="00964E89">
      <w:pPr>
        <w:rPr>
          <w:rFonts w:ascii="TH SarabunIT๙" w:hAnsi="TH SarabunIT๙" w:cs="TH SarabunIT๙"/>
          <w:b/>
          <w:bCs/>
        </w:rPr>
      </w:pPr>
    </w:p>
    <w:p w:rsidR="002435A8" w:rsidRPr="00E83DD7" w:rsidRDefault="00E223F9" w:rsidP="00DF367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-1</w:t>
      </w:r>
      <w:r w:rsidR="00D73BC0">
        <w:rPr>
          <w:rFonts w:ascii="TH SarabunIT๙" w:hAnsi="TH SarabunIT๙" w:cs="TH SarabunIT๙" w:hint="cs"/>
          <w:cs/>
        </w:rPr>
        <w:t>80</w:t>
      </w:r>
      <w:r w:rsidR="00DF3674">
        <w:rPr>
          <w:rFonts w:ascii="TH SarabunIT๙" w:hAnsi="TH SarabunIT๙" w:cs="TH SarabunIT๙"/>
        </w:rPr>
        <w:t>-</w:t>
      </w:r>
    </w:p>
    <w:sectPr w:rsidR="002435A8" w:rsidRPr="00E83DD7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E6" w:rsidRDefault="000100E6">
      <w:r>
        <w:separator/>
      </w:r>
    </w:p>
  </w:endnote>
  <w:endnote w:type="continuationSeparator" w:id="0">
    <w:p w:rsidR="000100E6" w:rsidRDefault="000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Default="003825C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43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437E" w:rsidRDefault="006643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F24371" w:rsidRDefault="0066437E" w:rsidP="006774AE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66437E" w:rsidRPr="00F24371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66437E" w:rsidRPr="001C56BF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E6" w:rsidRDefault="000100E6">
      <w:r>
        <w:separator/>
      </w:r>
    </w:p>
  </w:footnote>
  <w:footnote w:type="continuationSeparator" w:id="0">
    <w:p w:rsidR="000100E6" w:rsidRDefault="0001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F24371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F24371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66437E" w:rsidRPr="00F24371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F24371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F24371">
      <w:rPr>
        <w:rFonts w:ascii="TH SarabunIT๙" w:hAnsi="TH SarabunIT๙" w:cs="TH SarabunIT๙"/>
        <w:sz w:val="26"/>
        <w:szCs w:val="26"/>
      </w:rPr>
      <w:t>(</w:t>
    </w:r>
    <w:r w:rsidRPr="00F24371">
      <w:rPr>
        <w:rFonts w:ascii="TH SarabunIT๙" w:hAnsi="TH SarabunIT๙" w:cs="TH SarabunIT๙"/>
        <w:sz w:val="26"/>
        <w:szCs w:val="26"/>
        <w:cs/>
      </w:rPr>
      <w:t>พ</w:t>
    </w:r>
    <w:r w:rsidRPr="00F24371">
      <w:rPr>
        <w:rFonts w:ascii="TH SarabunIT๙" w:hAnsi="TH SarabunIT๙" w:cs="TH SarabunIT๙"/>
        <w:sz w:val="26"/>
        <w:szCs w:val="26"/>
      </w:rPr>
      <w:t>.</w:t>
    </w:r>
    <w:r w:rsidRPr="00F24371">
      <w:rPr>
        <w:rFonts w:ascii="TH SarabunIT๙" w:hAnsi="TH SarabunIT๙" w:cs="TH SarabunIT๙"/>
        <w:sz w:val="26"/>
        <w:szCs w:val="26"/>
        <w:cs/>
      </w:rPr>
      <w:t>ศ</w:t>
    </w:r>
    <w:r w:rsidRPr="00F24371">
      <w:rPr>
        <w:rFonts w:ascii="TH SarabunIT๙" w:hAnsi="TH SarabunIT๙" w:cs="TH SarabunIT๙"/>
        <w:sz w:val="26"/>
        <w:szCs w:val="26"/>
      </w:rPr>
      <w:t xml:space="preserve">. </w:t>
    </w:r>
    <w:r w:rsidRPr="00F24371">
      <w:rPr>
        <w:rFonts w:ascii="TH SarabunIT๙" w:hAnsi="TH SarabunIT๙" w:cs="TH SarabunIT๙"/>
        <w:sz w:val="26"/>
        <w:szCs w:val="26"/>
        <w:cs/>
      </w:rPr>
      <w:t xml:space="preserve">๒๕๖๑ </w:t>
    </w:r>
    <w:r w:rsidR="00FF426C">
      <w:rPr>
        <w:rFonts w:ascii="TH SarabunIT๙" w:hAnsi="TH SarabunIT๙" w:cs="TH SarabunIT๙"/>
        <w:sz w:val="26"/>
        <w:szCs w:val="26"/>
        <w:cs/>
      </w:rPr>
      <w:t>–</w:t>
    </w:r>
    <w:r w:rsidRPr="00F24371">
      <w:rPr>
        <w:rFonts w:ascii="TH SarabunIT๙" w:hAnsi="TH SarabunIT๙" w:cs="TH SarabunIT๙"/>
        <w:sz w:val="26"/>
        <w:szCs w:val="26"/>
        <w:cs/>
      </w:rPr>
      <w:t xml:space="preserve"> ๒๕๖</w:t>
    </w:r>
    <w:r w:rsidR="00FF426C">
      <w:rPr>
        <w:rFonts w:ascii="TH SarabunIT๙" w:hAnsi="TH SarabunIT๙" w:cs="TH SarabunIT๙" w:hint="cs"/>
        <w:sz w:val="26"/>
        <w:szCs w:val="26"/>
        <w:cs/>
      </w:rPr>
      <w:t>5</w:t>
    </w:r>
    <w:r w:rsidRPr="00F24371">
      <w:rPr>
        <w:rFonts w:ascii="TH SarabunIT๙" w:hAnsi="TH SarabunIT๙" w:cs="TH SarabunIT๙"/>
        <w:sz w:val="26"/>
        <w:szCs w:val="26"/>
      </w:rPr>
      <w:t>)</w:t>
    </w:r>
  </w:p>
  <w:p w:rsidR="0066437E" w:rsidRPr="00F24371" w:rsidRDefault="000100E6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14.55pt;margin-top:48.9pt;width:64.5pt;height:22.45pt;z-index:251657728;mso-width-relative:margin;mso-height-relative:margin">
          <v:textbox style="mso-next-textbox:#_x0000_s2050">
            <w:txbxContent>
              <w:p w:rsidR="0066437E" w:rsidRPr="00F24371" w:rsidRDefault="0066437E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F24371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FF426C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66437E" w:rsidRPr="00F24371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7D2A"/>
    <w:rsid w:val="000100E6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474FC"/>
    <w:rsid w:val="00050C95"/>
    <w:rsid w:val="00050E36"/>
    <w:rsid w:val="00051BD7"/>
    <w:rsid w:val="00054DBD"/>
    <w:rsid w:val="000563DA"/>
    <w:rsid w:val="0005776F"/>
    <w:rsid w:val="00072873"/>
    <w:rsid w:val="00080283"/>
    <w:rsid w:val="00081B78"/>
    <w:rsid w:val="00081C99"/>
    <w:rsid w:val="00085788"/>
    <w:rsid w:val="00086951"/>
    <w:rsid w:val="00087AB7"/>
    <w:rsid w:val="00090991"/>
    <w:rsid w:val="00095059"/>
    <w:rsid w:val="00095D62"/>
    <w:rsid w:val="00095E43"/>
    <w:rsid w:val="00097709"/>
    <w:rsid w:val="0009794F"/>
    <w:rsid w:val="000A074B"/>
    <w:rsid w:val="000A0A8C"/>
    <w:rsid w:val="000A11B8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60A2"/>
    <w:rsid w:val="00151C86"/>
    <w:rsid w:val="00154663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49F2"/>
    <w:rsid w:val="00175062"/>
    <w:rsid w:val="00176CAE"/>
    <w:rsid w:val="00180057"/>
    <w:rsid w:val="001808F4"/>
    <w:rsid w:val="0019009E"/>
    <w:rsid w:val="00193933"/>
    <w:rsid w:val="001A06D2"/>
    <w:rsid w:val="001A0A03"/>
    <w:rsid w:val="001A1356"/>
    <w:rsid w:val="001A1739"/>
    <w:rsid w:val="001A2182"/>
    <w:rsid w:val="001A5534"/>
    <w:rsid w:val="001A7904"/>
    <w:rsid w:val="001B7882"/>
    <w:rsid w:val="001C0C88"/>
    <w:rsid w:val="001C1601"/>
    <w:rsid w:val="001C2326"/>
    <w:rsid w:val="001C56BF"/>
    <w:rsid w:val="001C774F"/>
    <w:rsid w:val="001C7CC2"/>
    <w:rsid w:val="001D30E0"/>
    <w:rsid w:val="001D44EF"/>
    <w:rsid w:val="001D4F80"/>
    <w:rsid w:val="001E27EF"/>
    <w:rsid w:val="001E59E1"/>
    <w:rsid w:val="001F3263"/>
    <w:rsid w:val="001F3956"/>
    <w:rsid w:val="001F3B68"/>
    <w:rsid w:val="001F6142"/>
    <w:rsid w:val="001F70AE"/>
    <w:rsid w:val="001F7EC0"/>
    <w:rsid w:val="0020257E"/>
    <w:rsid w:val="00207701"/>
    <w:rsid w:val="00210296"/>
    <w:rsid w:val="0021452B"/>
    <w:rsid w:val="002161CF"/>
    <w:rsid w:val="0022549B"/>
    <w:rsid w:val="00227814"/>
    <w:rsid w:val="00233CFC"/>
    <w:rsid w:val="00236D30"/>
    <w:rsid w:val="00237D13"/>
    <w:rsid w:val="00241305"/>
    <w:rsid w:val="002435A8"/>
    <w:rsid w:val="00244856"/>
    <w:rsid w:val="00244B17"/>
    <w:rsid w:val="002452DE"/>
    <w:rsid w:val="00247DBD"/>
    <w:rsid w:val="00250A1B"/>
    <w:rsid w:val="002533A9"/>
    <w:rsid w:val="00262C22"/>
    <w:rsid w:val="00271E84"/>
    <w:rsid w:val="0027359C"/>
    <w:rsid w:val="002748B6"/>
    <w:rsid w:val="00280A3A"/>
    <w:rsid w:val="00282EB5"/>
    <w:rsid w:val="00290E7A"/>
    <w:rsid w:val="00292320"/>
    <w:rsid w:val="00292417"/>
    <w:rsid w:val="0029328A"/>
    <w:rsid w:val="0029588B"/>
    <w:rsid w:val="002A264F"/>
    <w:rsid w:val="002A7802"/>
    <w:rsid w:val="002B0316"/>
    <w:rsid w:val="002B0BF9"/>
    <w:rsid w:val="002B2084"/>
    <w:rsid w:val="002B2E9F"/>
    <w:rsid w:val="002B5320"/>
    <w:rsid w:val="002C0206"/>
    <w:rsid w:val="002C2B23"/>
    <w:rsid w:val="002C2E04"/>
    <w:rsid w:val="002D032F"/>
    <w:rsid w:val="002D0A7E"/>
    <w:rsid w:val="002D2603"/>
    <w:rsid w:val="002D4E8E"/>
    <w:rsid w:val="002D5871"/>
    <w:rsid w:val="002E59F2"/>
    <w:rsid w:val="002E5FA0"/>
    <w:rsid w:val="002E70C1"/>
    <w:rsid w:val="002E7E55"/>
    <w:rsid w:val="002F0262"/>
    <w:rsid w:val="002F1C87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3238"/>
    <w:rsid w:val="00323CD3"/>
    <w:rsid w:val="00325A89"/>
    <w:rsid w:val="00336F63"/>
    <w:rsid w:val="0034088F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64DA"/>
    <w:rsid w:val="003825C4"/>
    <w:rsid w:val="00391E7A"/>
    <w:rsid w:val="003941B1"/>
    <w:rsid w:val="00397FC3"/>
    <w:rsid w:val="003B1056"/>
    <w:rsid w:val="003B407E"/>
    <w:rsid w:val="003B47F0"/>
    <w:rsid w:val="003B5ECB"/>
    <w:rsid w:val="003B6B89"/>
    <w:rsid w:val="003B7043"/>
    <w:rsid w:val="003B7D01"/>
    <w:rsid w:val="003B7D63"/>
    <w:rsid w:val="003C1655"/>
    <w:rsid w:val="003C3DF6"/>
    <w:rsid w:val="003C51F6"/>
    <w:rsid w:val="003C5295"/>
    <w:rsid w:val="003D2BE3"/>
    <w:rsid w:val="003D5EBD"/>
    <w:rsid w:val="003D6373"/>
    <w:rsid w:val="003D76C4"/>
    <w:rsid w:val="003E1668"/>
    <w:rsid w:val="003E1B17"/>
    <w:rsid w:val="003E2A05"/>
    <w:rsid w:val="003E2DA7"/>
    <w:rsid w:val="003E49C0"/>
    <w:rsid w:val="003E6C31"/>
    <w:rsid w:val="003F108E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2E69"/>
    <w:rsid w:val="00450D26"/>
    <w:rsid w:val="00454116"/>
    <w:rsid w:val="00454EA5"/>
    <w:rsid w:val="00456DA1"/>
    <w:rsid w:val="00461214"/>
    <w:rsid w:val="00465C72"/>
    <w:rsid w:val="00473592"/>
    <w:rsid w:val="00474EC7"/>
    <w:rsid w:val="00474F78"/>
    <w:rsid w:val="004757BC"/>
    <w:rsid w:val="004773D5"/>
    <w:rsid w:val="0048485E"/>
    <w:rsid w:val="00484F54"/>
    <w:rsid w:val="0048667F"/>
    <w:rsid w:val="00490E43"/>
    <w:rsid w:val="00494896"/>
    <w:rsid w:val="00495E67"/>
    <w:rsid w:val="00496612"/>
    <w:rsid w:val="004A0622"/>
    <w:rsid w:val="004A1AA2"/>
    <w:rsid w:val="004A4922"/>
    <w:rsid w:val="004A6A4C"/>
    <w:rsid w:val="004A76A5"/>
    <w:rsid w:val="004B183D"/>
    <w:rsid w:val="004B6227"/>
    <w:rsid w:val="004B6C27"/>
    <w:rsid w:val="004C0D4B"/>
    <w:rsid w:val="004C1C78"/>
    <w:rsid w:val="004C3FD2"/>
    <w:rsid w:val="004C4402"/>
    <w:rsid w:val="004C74D0"/>
    <w:rsid w:val="004D0441"/>
    <w:rsid w:val="004D10AF"/>
    <w:rsid w:val="004D194C"/>
    <w:rsid w:val="004D6472"/>
    <w:rsid w:val="004E01F6"/>
    <w:rsid w:val="004E1204"/>
    <w:rsid w:val="004E1A59"/>
    <w:rsid w:val="004E40BD"/>
    <w:rsid w:val="004E4432"/>
    <w:rsid w:val="004E5596"/>
    <w:rsid w:val="004E68EA"/>
    <w:rsid w:val="004F2A09"/>
    <w:rsid w:val="004F6325"/>
    <w:rsid w:val="004F7D41"/>
    <w:rsid w:val="00500D75"/>
    <w:rsid w:val="0050279B"/>
    <w:rsid w:val="0050350C"/>
    <w:rsid w:val="00503856"/>
    <w:rsid w:val="00505282"/>
    <w:rsid w:val="00510DB4"/>
    <w:rsid w:val="00512978"/>
    <w:rsid w:val="0051422F"/>
    <w:rsid w:val="005146BB"/>
    <w:rsid w:val="00515B56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320"/>
    <w:rsid w:val="005407A2"/>
    <w:rsid w:val="00542635"/>
    <w:rsid w:val="00543406"/>
    <w:rsid w:val="0054363E"/>
    <w:rsid w:val="00544B42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1A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86003"/>
    <w:rsid w:val="005911BE"/>
    <w:rsid w:val="005A0B18"/>
    <w:rsid w:val="005A3F64"/>
    <w:rsid w:val="005A5C37"/>
    <w:rsid w:val="005B19F7"/>
    <w:rsid w:val="005B2571"/>
    <w:rsid w:val="005B2A4B"/>
    <w:rsid w:val="005B71A8"/>
    <w:rsid w:val="005C2FEB"/>
    <w:rsid w:val="005C4EC2"/>
    <w:rsid w:val="005C58FA"/>
    <w:rsid w:val="005C6A81"/>
    <w:rsid w:val="005C7081"/>
    <w:rsid w:val="005D1232"/>
    <w:rsid w:val="005D48A7"/>
    <w:rsid w:val="005D4E2C"/>
    <w:rsid w:val="005D5B32"/>
    <w:rsid w:val="005D652C"/>
    <w:rsid w:val="005E16A8"/>
    <w:rsid w:val="005E7578"/>
    <w:rsid w:val="005F403F"/>
    <w:rsid w:val="005F6B79"/>
    <w:rsid w:val="005F714B"/>
    <w:rsid w:val="005F7F3F"/>
    <w:rsid w:val="00601690"/>
    <w:rsid w:val="00604958"/>
    <w:rsid w:val="006062EA"/>
    <w:rsid w:val="0061197D"/>
    <w:rsid w:val="00614184"/>
    <w:rsid w:val="00617213"/>
    <w:rsid w:val="00617895"/>
    <w:rsid w:val="00621A4A"/>
    <w:rsid w:val="006237AF"/>
    <w:rsid w:val="00633812"/>
    <w:rsid w:val="006367B6"/>
    <w:rsid w:val="006404EC"/>
    <w:rsid w:val="006419A1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56BB7"/>
    <w:rsid w:val="006608D5"/>
    <w:rsid w:val="00661B11"/>
    <w:rsid w:val="00663F43"/>
    <w:rsid w:val="0066437E"/>
    <w:rsid w:val="00664C51"/>
    <w:rsid w:val="006677C8"/>
    <w:rsid w:val="006733CB"/>
    <w:rsid w:val="006774AE"/>
    <w:rsid w:val="006833CC"/>
    <w:rsid w:val="006876AF"/>
    <w:rsid w:val="00690AC2"/>
    <w:rsid w:val="006A15EE"/>
    <w:rsid w:val="006A4DAA"/>
    <w:rsid w:val="006A4E07"/>
    <w:rsid w:val="006B371B"/>
    <w:rsid w:val="006B5247"/>
    <w:rsid w:val="006B57DD"/>
    <w:rsid w:val="006B6404"/>
    <w:rsid w:val="006B6EBB"/>
    <w:rsid w:val="006B7406"/>
    <w:rsid w:val="006B76DA"/>
    <w:rsid w:val="006B7923"/>
    <w:rsid w:val="006B7AA1"/>
    <w:rsid w:val="006C22C1"/>
    <w:rsid w:val="006C34A9"/>
    <w:rsid w:val="006C689D"/>
    <w:rsid w:val="006D21AA"/>
    <w:rsid w:val="006D22D6"/>
    <w:rsid w:val="006D2488"/>
    <w:rsid w:val="006E037C"/>
    <w:rsid w:val="006E25EE"/>
    <w:rsid w:val="006E2B2A"/>
    <w:rsid w:val="006E42AD"/>
    <w:rsid w:val="006E4A86"/>
    <w:rsid w:val="006E6235"/>
    <w:rsid w:val="006E65BE"/>
    <w:rsid w:val="006E6732"/>
    <w:rsid w:val="006F0F6F"/>
    <w:rsid w:val="006F4EA3"/>
    <w:rsid w:val="006F589F"/>
    <w:rsid w:val="006F7694"/>
    <w:rsid w:val="006F7E0F"/>
    <w:rsid w:val="007006C1"/>
    <w:rsid w:val="00711906"/>
    <w:rsid w:val="00711A20"/>
    <w:rsid w:val="00711B6F"/>
    <w:rsid w:val="00712594"/>
    <w:rsid w:val="007125DF"/>
    <w:rsid w:val="007160AB"/>
    <w:rsid w:val="007174E3"/>
    <w:rsid w:val="007222F3"/>
    <w:rsid w:val="007249BF"/>
    <w:rsid w:val="00724FEE"/>
    <w:rsid w:val="00732B5E"/>
    <w:rsid w:val="007366A9"/>
    <w:rsid w:val="00741C8C"/>
    <w:rsid w:val="00745C86"/>
    <w:rsid w:val="00756EC6"/>
    <w:rsid w:val="00762503"/>
    <w:rsid w:val="007673B0"/>
    <w:rsid w:val="00771F64"/>
    <w:rsid w:val="00775856"/>
    <w:rsid w:val="00776567"/>
    <w:rsid w:val="00783D3C"/>
    <w:rsid w:val="007851F8"/>
    <w:rsid w:val="007908D4"/>
    <w:rsid w:val="00792FA1"/>
    <w:rsid w:val="00795776"/>
    <w:rsid w:val="007958E3"/>
    <w:rsid w:val="00795A20"/>
    <w:rsid w:val="007A178A"/>
    <w:rsid w:val="007A2C1C"/>
    <w:rsid w:val="007A3CD3"/>
    <w:rsid w:val="007B14F2"/>
    <w:rsid w:val="007B23B6"/>
    <w:rsid w:val="007B57E0"/>
    <w:rsid w:val="007B641F"/>
    <w:rsid w:val="007B6EC7"/>
    <w:rsid w:val="007C4933"/>
    <w:rsid w:val="007C72EB"/>
    <w:rsid w:val="007D35C4"/>
    <w:rsid w:val="007D5916"/>
    <w:rsid w:val="007D7E9B"/>
    <w:rsid w:val="007D7F78"/>
    <w:rsid w:val="007E1748"/>
    <w:rsid w:val="007E1880"/>
    <w:rsid w:val="007E44D1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07FF5"/>
    <w:rsid w:val="008104A1"/>
    <w:rsid w:val="00813E13"/>
    <w:rsid w:val="00817E8D"/>
    <w:rsid w:val="00820C46"/>
    <w:rsid w:val="00824B76"/>
    <w:rsid w:val="0082662F"/>
    <w:rsid w:val="00830A8C"/>
    <w:rsid w:val="00834FDF"/>
    <w:rsid w:val="00842BD5"/>
    <w:rsid w:val="0084770C"/>
    <w:rsid w:val="0085003D"/>
    <w:rsid w:val="0085170E"/>
    <w:rsid w:val="00852A80"/>
    <w:rsid w:val="00857B1E"/>
    <w:rsid w:val="00860C88"/>
    <w:rsid w:val="0086116C"/>
    <w:rsid w:val="0086125A"/>
    <w:rsid w:val="008633C8"/>
    <w:rsid w:val="008652C1"/>
    <w:rsid w:val="0087101B"/>
    <w:rsid w:val="00875661"/>
    <w:rsid w:val="00881E2E"/>
    <w:rsid w:val="0088276F"/>
    <w:rsid w:val="00885350"/>
    <w:rsid w:val="00886420"/>
    <w:rsid w:val="00887D89"/>
    <w:rsid w:val="008928A6"/>
    <w:rsid w:val="00892BA8"/>
    <w:rsid w:val="00894BC9"/>
    <w:rsid w:val="00896D08"/>
    <w:rsid w:val="008A1A19"/>
    <w:rsid w:val="008A4514"/>
    <w:rsid w:val="008A4E51"/>
    <w:rsid w:val="008A52DD"/>
    <w:rsid w:val="008A669C"/>
    <w:rsid w:val="008A701C"/>
    <w:rsid w:val="008B0B39"/>
    <w:rsid w:val="008B0E41"/>
    <w:rsid w:val="008B10B8"/>
    <w:rsid w:val="008B207F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D26E7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8F7305"/>
    <w:rsid w:val="009006A3"/>
    <w:rsid w:val="00900C0D"/>
    <w:rsid w:val="00901A85"/>
    <w:rsid w:val="0090329E"/>
    <w:rsid w:val="009040EB"/>
    <w:rsid w:val="00904731"/>
    <w:rsid w:val="009048B3"/>
    <w:rsid w:val="009130CC"/>
    <w:rsid w:val="00914578"/>
    <w:rsid w:val="00920424"/>
    <w:rsid w:val="00920DD5"/>
    <w:rsid w:val="00923923"/>
    <w:rsid w:val="009325FC"/>
    <w:rsid w:val="00935316"/>
    <w:rsid w:val="0093561F"/>
    <w:rsid w:val="009372B4"/>
    <w:rsid w:val="0094546E"/>
    <w:rsid w:val="00946F9C"/>
    <w:rsid w:val="009475DD"/>
    <w:rsid w:val="00951EEE"/>
    <w:rsid w:val="00951F7E"/>
    <w:rsid w:val="0095313E"/>
    <w:rsid w:val="009536CA"/>
    <w:rsid w:val="00953FF7"/>
    <w:rsid w:val="009542BB"/>
    <w:rsid w:val="009603D8"/>
    <w:rsid w:val="00961332"/>
    <w:rsid w:val="00961937"/>
    <w:rsid w:val="00961A95"/>
    <w:rsid w:val="0096245B"/>
    <w:rsid w:val="00964E89"/>
    <w:rsid w:val="00967013"/>
    <w:rsid w:val="0096792D"/>
    <w:rsid w:val="0098445B"/>
    <w:rsid w:val="00985260"/>
    <w:rsid w:val="00986F83"/>
    <w:rsid w:val="00991BAA"/>
    <w:rsid w:val="009928BB"/>
    <w:rsid w:val="00994757"/>
    <w:rsid w:val="009B1187"/>
    <w:rsid w:val="009B55D8"/>
    <w:rsid w:val="009B5806"/>
    <w:rsid w:val="009C1774"/>
    <w:rsid w:val="009C3546"/>
    <w:rsid w:val="009C4F99"/>
    <w:rsid w:val="009D00E3"/>
    <w:rsid w:val="009D3C53"/>
    <w:rsid w:val="009D6EA6"/>
    <w:rsid w:val="009E2E62"/>
    <w:rsid w:val="009F3911"/>
    <w:rsid w:val="009F6978"/>
    <w:rsid w:val="00A00D56"/>
    <w:rsid w:val="00A02FC9"/>
    <w:rsid w:val="00A03BEE"/>
    <w:rsid w:val="00A03FA5"/>
    <w:rsid w:val="00A10944"/>
    <w:rsid w:val="00A13485"/>
    <w:rsid w:val="00A17155"/>
    <w:rsid w:val="00A17FCF"/>
    <w:rsid w:val="00A21890"/>
    <w:rsid w:val="00A23105"/>
    <w:rsid w:val="00A25F9B"/>
    <w:rsid w:val="00A270F2"/>
    <w:rsid w:val="00A319D4"/>
    <w:rsid w:val="00A32FD4"/>
    <w:rsid w:val="00A3361A"/>
    <w:rsid w:val="00A41053"/>
    <w:rsid w:val="00A41122"/>
    <w:rsid w:val="00A43C89"/>
    <w:rsid w:val="00A45ADD"/>
    <w:rsid w:val="00A46491"/>
    <w:rsid w:val="00A50107"/>
    <w:rsid w:val="00A50602"/>
    <w:rsid w:val="00A5099F"/>
    <w:rsid w:val="00A511C9"/>
    <w:rsid w:val="00A514D7"/>
    <w:rsid w:val="00A537E9"/>
    <w:rsid w:val="00A5628E"/>
    <w:rsid w:val="00A56646"/>
    <w:rsid w:val="00A56649"/>
    <w:rsid w:val="00A56862"/>
    <w:rsid w:val="00A56F93"/>
    <w:rsid w:val="00A63353"/>
    <w:rsid w:val="00A641F3"/>
    <w:rsid w:val="00A6686B"/>
    <w:rsid w:val="00A709BA"/>
    <w:rsid w:val="00A72FE6"/>
    <w:rsid w:val="00A73AF1"/>
    <w:rsid w:val="00A75B2A"/>
    <w:rsid w:val="00A76D6E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199"/>
    <w:rsid w:val="00A96C1E"/>
    <w:rsid w:val="00AA0610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56FF"/>
    <w:rsid w:val="00AB73BC"/>
    <w:rsid w:val="00AC2192"/>
    <w:rsid w:val="00AC2B98"/>
    <w:rsid w:val="00AC2BE5"/>
    <w:rsid w:val="00AC3B4D"/>
    <w:rsid w:val="00AC780B"/>
    <w:rsid w:val="00AD0410"/>
    <w:rsid w:val="00AD0B52"/>
    <w:rsid w:val="00AD1086"/>
    <w:rsid w:val="00AE256E"/>
    <w:rsid w:val="00AE298F"/>
    <w:rsid w:val="00AE3783"/>
    <w:rsid w:val="00AF0798"/>
    <w:rsid w:val="00AF4A28"/>
    <w:rsid w:val="00AF5534"/>
    <w:rsid w:val="00AF7EE0"/>
    <w:rsid w:val="00B00C57"/>
    <w:rsid w:val="00B037DA"/>
    <w:rsid w:val="00B04492"/>
    <w:rsid w:val="00B12FBD"/>
    <w:rsid w:val="00B13BC0"/>
    <w:rsid w:val="00B14F19"/>
    <w:rsid w:val="00B1504A"/>
    <w:rsid w:val="00B16A71"/>
    <w:rsid w:val="00B20965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57669"/>
    <w:rsid w:val="00B65925"/>
    <w:rsid w:val="00B73FD7"/>
    <w:rsid w:val="00B748B9"/>
    <w:rsid w:val="00B816A7"/>
    <w:rsid w:val="00B81D09"/>
    <w:rsid w:val="00B82806"/>
    <w:rsid w:val="00B847A6"/>
    <w:rsid w:val="00B847AD"/>
    <w:rsid w:val="00B84800"/>
    <w:rsid w:val="00B900E2"/>
    <w:rsid w:val="00B90B5F"/>
    <w:rsid w:val="00B917BC"/>
    <w:rsid w:val="00BA0011"/>
    <w:rsid w:val="00BB27D1"/>
    <w:rsid w:val="00BB2B9E"/>
    <w:rsid w:val="00BC1FBA"/>
    <w:rsid w:val="00BC6B3D"/>
    <w:rsid w:val="00BD0DB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0E1F"/>
    <w:rsid w:val="00C13C5E"/>
    <w:rsid w:val="00C14516"/>
    <w:rsid w:val="00C17004"/>
    <w:rsid w:val="00C21B46"/>
    <w:rsid w:val="00C21B72"/>
    <w:rsid w:val="00C22343"/>
    <w:rsid w:val="00C23AC5"/>
    <w:rsid w:val="00C25127"/>
    <w:rsid w:val="00C3385B"/>
    <w:rsid w:val="00C3707F"/>
    <w:rsid w:val="00C4006A"/>
    <w:rsid w:val="00C474D1"/>
    <w:rsid w:val="00C52EAE"/>
    <w:rsid w:val="00C60713"/>
    <w:rsid w:val="00C61E8A"/>
    <w:rsid w:val="00C67FAC"/>
    <w:rsid w:val="00C736DA"/>
    <w:rsid w:val="00C84701"/>
    <w:rsid w:val="00C84C9F"/>
    <w:rsid w:val="00C90E95"/>
    <w:rsid w:val="00C91099"/>
    <w:rsid w:val="00C918AC"/>
    <w:rsid w:val="00CA25F2"/>
    <w:rsid w:val="00CA4AE7"/>
    <w:rsid w:val="00CA563B"/>
    <w:rsid w:val="00CB0C87"/>
    <w:rsid w:val="00CB4E01"/>
    <w:rsid w:val="00CB673F"/>
    <w:rsid w:val="00CC1439"/>
    <w:rsid w:val="00CC2F8D"/>
    <w:rsid w:val="00CC7359"/>
    <w:rsid w:val="00CC754E"/>
    <w:rsid w:val="00CD01F8"/>
    <w:rsid w:val="00CE4D1D"/>
    <w:rsid w:val="00CE7827"/>
    <w:rsid w:val="00CF112F"/>
    <w:rsid w:val="00CF1C77"/>
    <w:rsid w:val="00CF3E6C"/>
    <w:rsid w:val="00D00B9F"/>
    <w:rsid w:val="00D0342C"/>
    <w:rsid w:val="00D04BDE"/>
    <w:rsid w:val="00D111F1"/>
    <w:rsid w:val="00D114BF"/>
    <w:rsid w:val="00D13C6B"/>
    <w:rsid w:val="00D22516"/>
    <w:rsid w:val="00D22A4D"/>
    <w:rsid w:val="00D25DE3"/>
    <w:rsid w:val="00D272D4"/>
    <w:rsid w:val="00D30FE8"/>
    <w:rsid w:val="00D310D6"/>
    <w:rsid w:val="00D33AAB"/>
    <w:rsid w:val="00D34273"/>
    <w:rsid w:val="00D37905"/>
    <w:rsid w:val="00D41852"/>
    <w:rsid w:val="00D41FD9"/>
    <w:rsid w:val="00D43D50"/>
    <w:rsid w:val="00D521AC"/>
    <w:rsid w:val="00D5251D"/>
    <w:rsid w:val="00D5253A"/>
    <w:rsid w:val="00D5279F"/>
    <w:rsid w:val="00D52E1C"/>
    <w:rsid w:val="00D53C0B"/>
    <w:rsid w:val="00D5541A"/>
    <w:rsid w:val="00D55BF7"/>
    <w:rsid w:val="00D55C51"/>
    <w:rsid w:val="00D57B64"/>
    <w:rsid w:val="00D57D9B"/>
    <w:rsid w:val="00D605AE"/>
    <w:rsid w:val="00D71D2A"/>
    <w:rsid w:val="00D73BC0"/>
    <w:rsid w:val="00D85FC9"/>
    <w:rsid w:val="00D90347"/>
    <w:rsid w:val="00D9066E"/>
    <w:rsid w:val="00D911DD"/>
    <w:rsid w:val="00D91969"/>
    <w:rsid w:val="00D93FAD"/>
    <w:rsid w:val="00D96C20"/>
    <w:rsid w:val="00DA5CA0"/>
    <w:rsid w:val="00DB0A6D"/>
    <w:rsid w:val="00DB41B8"/>
    <w:rsid w:val="00DB4E1A"/>
    <w:rsid w:val="00DB4FA3"/>
    <w:rsid w:val="00DB6103"/>
    <w:rsid w:val="00DB790B"/>
    <w:rsid w:val="00DC3E39"/>
    <w:rsid w:val="00DC49D7"/>
    <w:rsid w:val="00DC65A6"/>
    <w:rsid w:val="00DD0AAF"/>
    <w:rsid w:val="00DD596B"/>
    <w:rsid w:val="00DD7B0D"/>
    <w:rsid w:val="00DE0020"/>
    <w:rsid w:val="00DE0534"/>
    <w:rsid w:val="00DE1832"/>
    <w:rsid w:val="00DE2279"/>
    <w:rsid w:val="00DE72AF"/>
    <w:rsid w:val="00DF1D44"/>
    <w:rsid w:val="00DF3674"/>
    <w:rsid w:val="00DF42AE"/>
    <w:rsid w:val="00DF5A07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19E9"/>
    <w:rsid w:val="00E121DF"/>
    <w:rsid w:val="00E12345"/>
    <w:rsid w:val="00E13859"/>
    <w:rsid w:val="00E145EC"/>
    <w:rsid w:val="00E1699F"/>
    <w:rsid w:val="00E223F9"/>
    <w:rsid w:val="00E248F6"/>
    <w:rsid w:val="00E250C9"/>
    <w:rsid w:val="00E257F2"/>
    <w:rsid w:val="00E26D09"/>
    <w:rsid w:val="00E27332"/>
    <w:rsid w:val="00E31EB9"/>
    <w:rsid w:val="00E3512C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147E"/>
    <w:rsid w:val="00E654F0"/>
    <w:rsid w:val="00E66141"/>
    <w:rsid w:val="00E668D0"/>
    <w:rsid w:val="00E71EE8"/>
    <w:rsid w:val="00E76101"/>
    <w:rsid w:val="00E772DF"/>
    <w:rsid w:val="00E81715"/>
    <w:rsid w:val="00E837DA"/>
    <w:rsid w:val="00E83DD7"/>
    <w:rsid w:val="00E8431E"/>
    <w:rsid w:val="00E85395"/>
    <w:rsid w:val="00E85E2D"/>
    <w:rsid w:val="00E87766"/>
    <w:rsid w:val="00EA2517"/>
    <w:rsid w:val="00EA376D"/>
    <w:rsid w:val="00EA695C"/>
    <w:rsid w:val="00EB43C7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5DE7"/>
    <w:rsid w:val="00ED61CD"/>
    <w:rsid w:val="00ED67D8"/>
    <w:rsid w:val="00ED6BCD"/>
    <w:rsid w:val="00ED718D"/>
    <w:rsid w:val="00EE0DB5"/>
    <w:rsid w:val="00EE5697"/>
    <w:rsid w:val="00EF0756"/>
    <w:rsid w:val="00EF08D2"/>
    <w:rsid w:val="00EF1DF6"/>
    <w:rsid w:val="00EF2973"/>
    <w:rsid w:val="00EF38E4"/>
    <w:rsid w:val="00EF5587"/>
    <w:rsid w:val="00EF55D8"/>
    <w:rsid w:val="00EF625C"/>
    <w:rsid w:val="00EF793C"/>
    <w:rsid w:val="00F02C21"/>
    <w:rsid w:val="00F03B59"/>
    <w:rsid w:val="00F050EF"/>
    <w:rsid w:val="00F22F1B"/>
    <w:rsid w:val="00F23DD5"/>
    <w:rsid w:val="00F24371"/>
    <w:rsid w:val="00F32A18"/>
    <w:rsid w:val="00F35186"/>
    <w:rsid w:val="00F36FB6"/>
    <w:rsid w:val="00F36FE8"/>
    <w:rsid w:val="00F43D1D"/>
    <w:rsid w:val="00F44E66"/>
    <w:rsid w:val="00F455A9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35B3"/>
    <w:rsid w:val="00F76772"/>
    <w:rsid w:val="00F77108"/>
    <w:rsid w:val="00F80AB1"/>
    <w:rsid w:val="00F821E2"/>
    <w:rsid w:val="00F832CF"/>
    <w:rsid w:val="00F85517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C0631"/>
    <w:rsid w:val="00FC6797"/>
    <w:rsid w:val="00FD390A"/>
    <w:rsid w:val="00FD566C"/>
    <w:rsid w:val="00FD6122"/>
    <w:rsid w:val="00FD68F2"/>
    <w:rsid w:val="00FD6BBF"/>
    <w:rsid w:val="00FE0C20"/>
    <w:rsid w:val="00FE3956"/>
    <w:rsid w:val="00FE39FD"/>
    <w:rsid w:val="00FF019B"/>
    <w:rsid w:val="00FF05E3"/>
    <w:rsid w:val="00FF1113"/>
    <w:rsid w:val="00FF2D60"/>
    <w:rsid w:val="00FF3BD2"/>
    <w:rsid w:val="00FF426C"/>
    <w:rsid w:val="00FF4B47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7E4FFBF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9E2E6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2E62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D59B-E86E-40A3-B9F2-95F1A2C8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95</cp:revision>
  <cp:lastPrinted>2019-07-11T09:26:00Z</cp:lastPrinted>
  <dcterms:created xsi:type="dcterms:W3CDTF">2016-11-14T08:27:00Z</dcterms:created>
  <dcterms:modified xsi:type="dcterms:W3CDTF">2020-01-31T08:34:00Z</dcterms:modified>
</cp:coreProperties>
</file>